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549" w:rsidRPr="006E3549" w:rsidRDefault="006E3549" w:rsidP="006E354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bookmarkStart w:id="0" w:name="_GoBack"/>
      <w:bookmarkEnd w:id="0"/>
      <w:r w:rsidRPr="006E3549">
        <w:rPr>
          <w:rFonts w:ascii="Arial" w:eastAsia="Times New Roman" w:hAnsi="Arial" w:cs="Arial"/>
          <w:noProof/>
          <w:color w:val="333333"/>
          <w:sz w:val="27"/>
          <w:szCs w:val="27"/>
          <w:lang w:eastAsia="hu-HU"/>
        </w:rPr>
        <w:drawing>
          <wp:inline distT="0" distB="0" distL="0" distR="0" wp14:anchorId="105D74CF" wp14:editId="72789ADA">
            <wp:extent cx="5762625" cy="824055"/>
            <wp:effectExtent l="0" t="0" r="0" b="0"/>
            <wp:docPr id="1" name="Kép 1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41" cy="829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549" w:rsidRPr="006E3549" w:rsidRDefault="006E3549" w:rsidP="006E3549">
      <w:pPr>
        <w:spacing w:before="567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E354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Budapesti Módszertani Szociális Központ és Intézményei</w:t>
      </w:r>
    </w:p>
    <w:p w:rsidR="006E3549" w:rsidRPr="006E3549" w:rsidRDefault="006E3549" w:rsidP="006E354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E354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:rsidR="006E3549" w:rsidRPr="006E3549" w:rsidRDefault="006E3549" w:rsidP="006E354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proofErr w:type="gramStart"/>
      <w:r w:rsidRPr="006E354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</w:t>
      </w:r>
      <w:proofErr w:type="gramEnd"/>
      <w:r w:rsidRPr="006E354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"Közalkalmazottak jogállásáról szóló" 1992. évi XXXIII. törvény 20/A. § alapján</w:t>
      </w:r>
    </w:p>
    <w:p w:rsidR="006E3549" w:rsidRPr="006E3549" w:rsidRDefault="006E3549" w:rsidP="006E354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proofErr w:type="gramStart"/>
      <w:r w:rsidRPr="006E354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pályázatot</w:t>
      </w:r>
      <w:proofErr w:type="gramEnd"/>
      <w:r w:rsidRPr="006E354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hirdet</w:t>
      </w:r>
    </w:p>
    <w:p w:rsidR="006E3549" w:rsidRPr="006E3549" w:rsidRDefault="006E3549" w:rsidP="006E3549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E354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Budapesti Módszertani Szociális Központ és Intézményei </w:t>
      </w:r>
      <w:r w:rsidRPr="006E354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  <w:t>Átmeneti Szállás 1134 Budapest, Dózsa György út 152.</w:t>
      </w:r>
      <w:r w:rsidRPr="006E354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</w:r>
      <w:r w:rsidRPr="006E354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</w:r>
      <w:r w:rsidRPr="006E3549">
        <w:rPr>
          <w:rFonts w:ascii="Arial" w:eastAsia="Times New Roman" w:hAnsi="Arial" w:cs="Arial"/>
          <w:b/>
          <w:bCs/>
          <w:color w:val="333333"/>
          <w:sz w:val="33"/>
          <w:szCs w:val="33"/>
          <w:lang w:eastAsia="hu-HU"/>
        </w:rPr>
        <w:t>adminisztrátor - segítő</w:t>
      </w:r>
    </w:p>
    <w:p w:rsidR="006E3549" w:rsidRPr="006E3549" w:rsidRDefault="006E3549" w:rsidP="006E3549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proofErr w:type="gramStart"/>
      <w:r w:rsidRPr="006E354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munkakör</w:t>
      </w:r>
      <w:proofErr w:type="gramEnd"/>
      <w:r w:rsidRPr="006E354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betöltésére.</w:t>
      </w:r>
    </w:p>
    <w:p w:rsidR="006E3549" w:rsidRPr="006E3549" w:rsidRDefault="006E3549" w:rsidP="006E354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E354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közalkalmazotti jogviszony időtartama:</w:t>
      </w:r>
    </w:p>
    <w:p w:rsidR="006E3549" w:rsidRPr="006E3549" w:rsidRDefault="006E3549" w:rsidP="006E354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proofErr w:type="gramStart"/>
      <w:r w:rsidRPr="006E354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határozatlan</w:t>
      </w:r>
      <w:proofErr w:type="gramEnd"/>
      <w:r w:rsidRPr="006E354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idejű közalkalmazotti jogviszony</w:t>
      </w:r>
    </w:p>
    <w:p w:rsidR="006E3549" w:rsidRPr="006E3549" w:rsidRDefault="006E3549" w:rsidP="006E354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E354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:rsidR="006E3549" w:rsidRPr="006E3549" w:rsidRDefault="006E3549" w:rsidP="006E354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E354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Foglalkoztatás jellege:</w:t>
      </w:r>
    </w:p>
    <w:p w:rsidR="006E3549" w:rsidRPr="006E3549" w:rsidRDefault="006E3549" w:rsidP="006E354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E354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Teljes munkaidő</w:t>
      </w:r>
    </w:p>
    <w:p w:rsidR="006E3549" w:rsidRPr="006E3549" w:rsidRDefault="006E3549" w:rsidP="006E354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E354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munkavégzés helye:</w:t>
      </w:r>
    </w:p>
    <w:p w:rsidR="006E3549" w:rsidRPr="006E3549" w:rsidRDefault="006E3549" w:rsidP="006E354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E354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Budapest, 1134 Budapest XIII. kerület, Dózsa György út 152.</w:t>
      </w:r>
    </w:p>
    <w:p w:rsidR="006E3549" w:rsidRPr="006E3549" w:rsidRDefault="006E3549" w:rsidP="006E354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E354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munkakörbe tartozó, illetve a vezetői megbízással járó lényeges feladatok:</w:t>
      </w:r>
    </w:p>
    <w:p w:rsidR="006E3549" w:rsidRPr="006E3549" w:rsidRDefault="006E3549" w:rsidP="006E354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E354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Általános munkarendben adminisztratív feladatok ellátása. Az intézmény ügyfeleinek a szállás igénybevételével, valamint a munkatársak munkaszervezésével kapcsolatos adminisztratív tevékenységek elvégzése, dokumentáció vezetése papír alapon és elektronikus formában. Aktív jelenlét az intézmény életében, részvétel a team munkában.</w:t>
      </w:r>
    </w:p>
    <w:p w:rsidR="006E3549" w:rsidRPr="006E3549" w:rsidRDefault="006E3549" w:rsidP="006E354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E354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Illetmény és juttatások:</w:t>
      </w:r>
    </w:p>
    <w:p w:rsidR="006E3549" w:rsidRPr="006E3549" w:rsidRDefault="006E3549" w:rsidP="006E354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E354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Az illetmény megállapítására és a juttatásokra a "Közalkalmazottak jogállásáról szóló" 1992. évi XXXIII. törvény rendelkezései az irányadók.</w:t>
      </w:r>
    </w:p>
    <w:p w:rsidR="006E3549" w:rsidRPr="006E3549" w:rsidRDefault="006E3549" w:rsidP="006E354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E354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:rsidR="006E3549" w:rsidRPr="006E3549" w:rsidRDefault="006E3549" w:rsidP="006E3549">
      <w:pPr>
        <w:spacing w:after="284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E354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lastRenderedPageBreak/>
        <w:t>Pályázati feltételek:</w:t>
      </w:r>
    </w:p>
    <w:p w:rsidR="006E3549" w:rsidRPr="006E3549" w:rsidRDefault="006E3549" w:rsidP="006E3549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E3549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E3549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E354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Középiskola/gimnázium, érettségi bizonyítvány,</w:t>
      </w:r>
    </w:p>
    <w:p w:rsidR="006E3549" w:rsidRPr="006E3549" w:rsidRDefault="006E3549" w:rsidP="006E3549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E3549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E3549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E354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Felhasználói szintű MS Office (irodai alkalmazások),</w:t>
      </w:r>
    </w:p>
    <w:p w:rsidR="006E3549" w:rsidRPr="006E3549" w:rsidRDefault="006E3549" w:rsidP="006E3549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E3549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E3549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E354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Magyar állampolgárság, büntetlen előélet, cselekvőképesség</w:t>
      </w:r>
    </w:p>
    <w:p w:rsidR="006E3549" w:rsidRPr="006E3549" w:rsidRDefault="006E3549" w:rsidP="006E354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E354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elbírálásánál előnyt jelent:</w:t>
      </w:r>
    </w:p>
    <w:p w:rsidR="006E3549" w:rsidRPr="006E3549" w:rsidRDefault="006E3549" w:rsidP="006E3549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E3549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E3549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E354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Szociális ellátásban szerzett szakmai tapasztalat</w:t>
      </w:r>
    </w:p>
    <w:p w:rsidR="006E3549" w:rsidRPr="006E3549" w:rsidRDefault="006E3549" w:rsidP="006E3549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E3549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E3549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E354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Középfokú szociális végzettség</w:t>
      </w:r>
    </w:p>
    <w:p w:rsidR="006E3549" w:rsidRPr="006E3549" w:rsidRDefault="006E3549" w:rsidP="006E3549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E3549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E3549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spellStart"/>
      <w:r w:rsidRPr="006E354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CT-EcoSTAT</w:t>
      </w:r>
      <w:proofErr w:type="spellEnd"/>
      <w:r w:rsidRPr="006E354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program ismerete</w:t>
      </w:r>
    </w:p>
    <w:p w:rsidR="006E3549" w:rsidRPr="006E3549" w:rsidRDefault="006E3549" w:rsidP="006E3549">
      <w:pPr>
        <w:spacing w:before="284" w:after="284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E354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Előnyt jelentő kompetenciák:</w:t>
      </w:r>
    </w:p>
    <w:p w:rsidR="006E3549" w:rsidRPr="006E3549" w:rsidRDefault="006E3549" w:rsidP="006E3549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E3549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E3549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E354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Pontosság, precizitás, megbízhatóság</w:t>
      </w:r>
    </w:p>
    <w:p w:rsidR="006E3549" w:rsidRPr="006E3549" w:rsidRDefault="006E3549" w:rsidP="006E3549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E3549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E3549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E354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Jó szintű kommunikációs és kapcsolatteremtő képesség</w:t>
      </w:r>
    </w:p>
    <w:p w:rsidR="006E3549" w:rsidRPr="006E3549" w:rsidRDefault="006E3549" w:rsidP="006E3549">
      <w:pPr>
        <w:spacing w:before="284" w:after="284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E354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részeként benyújtandó iratok, igazolások:</w:t>
      </w:r>
    </w:p>
    <w:p w:rsidR="006E3549" w:rsidRPr="006E3549" w:rsidRDefault="006E3549" w:rsidP="006E3549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E3549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E3549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E354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Részletes szakmai önéletrajz</w:t>
      </w:r>
    </w:p>
    <w:p w:rsidR="006E3549" w:rsidRPr="006E3549" w:rsidRDefault="006E3549" w:rsidP="006E3549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E3549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E3549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E354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Motivációs levél</w:t>
      </w:r>
    </w:p>
    <w:p w:rsidR="006E3549" w:rsidRPr="006E3549" w:rsidRDefault="006E3549" w:rsidP="006E3549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E3549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E3549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E354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Végzettséget igazoló okiratok másolata</w:t>
      </w:r>
    </w:p>
    <w:p w:rsidR="006E3549" w:rsidRPr="006E3549" w:rsidRDefault="006E3549" w:rsidP="006E3549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E3549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E3549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E354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Nyilatkozat arról, hogy a pályázó hozzájárul a pályázati anyagában foglalt személyes adatainak pályázati eljárással összefüggő kezeléséhez</w:t>
      </w:r>
    </w:p>
    <w:p w:rsidR="006E3549" w:rsidRPr="006E3549" w:rsidRDefault="006E3549" w:rsidP="006E3549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E3549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E3549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E354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Érvényes hatósági erkölcsi bizonyítvány vagy nyilatkozat arról, hogy sikeres pályázat esetén, a jogszabálynak megfelelő érvényes hatósági erkölcsi bizonyítványt bemutatja</w:t>
      </w:r>
    </w:p>
    <w:p w:rsidR="006E3549" w:rsidRPr="006E3549" w:rsidRDefault="006E3549" w:rsidP="006E354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E354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munkakör betölthetőségének időpontja:</w:t>
      </w:r>
    </w:p>
    <w:p w:rsidR="006E3549" w:rsidRPr="006E3549" w:rsidRDefault="006E3549" w:rsidP="006E354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E354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munkakör a pályázatok elbírálását követően azonnal betölthető.</w:t>
      </w:r>
    </w:p>
    <w:p w:rsidR="006E3549" w:rsidRPr="006E3549" w:rsidRDefault="006E3549" w:rsidP="006E354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E354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benyújtásának határideje:</w:t>
      </w:r>
      <w:r w:rsidRPr="006E354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 2018. április 24.</w:t>
      </w:r>
    </w:p>
    <w:p w:rsidR="006E3549" w:rsidRPr="006E3549" w:rsidRDefault="006E3549" w:rsidP="006E354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E354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pályázati kiírással kapcsolatosan további információt Juhász Arnold nyújt, a 06-30-485-2935 -os telefonszámon.</w:t>
      </w:r>
    </w:p>
    <w:p w:rsidR="006E3549" w:rsidRPr="006E3549" w:rsidRDefault="006E3549" w:rsidP="006E354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E354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pályázatok benyújtásának módja:</w:t>
      </w:r>
    </w:p>
    <w:p w:rsidR="006E3549" w:rsidRPr="006E3549" w:rsidRDefault="006E3549" w:rsidP="006E3549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E3549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E3549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E354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Elektronikus úton személy- és munkaügyi csoport részére a munkaugy@bmszki.hu E-mail címen keresztül</w:t>
      </w:r>
    </w:p>
    <w:p w:rsidR="006E3549" w:rsidRPr="006E3549" w:rsidRDefault="006E3549" w:rsidP="006E354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E354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elbírálásának módja, rendje:</w:t>
      </w:r>
    </w:p>
    <w:p w:rsidR="006E3549" w:rsidRPr="006E3549" w:rsidRDefault="006E3549" w:rsidP="006E354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E354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A benyújtott pályázatok értékelése alapján a kiválasztott pályázók személyes meghallgatáson vesznek részt. A pályázókat írásban értesítjük. A határidőn </w:t>
      </w:r>
      <w:r w:rsidRPr="006E3549">
        <w:rPr>
          <w:rFonts w:ascii="Arial" w:eastAsia="Times New Roman" w:hAnsi="Arial" w:cs="Arial"/>
          <w:color w:val="333333"/>
          <w:sz w:val="27"/>
          <w:szCs w:val="27"/>
          <w:lang w:eastAsia="hu-HU"/>
        </w:rPr>
        <w:lastRenderedPageBreak/>
        <w:t>túl érkező, valamint a pályázati feltételeknek tartalmilag nem megfelelő pályázatokat nem áll módunkban elfogadni.</w:t>
      </w:r>
    </w:p>
    <w:p w:rsidR="006E3549" w:rsidRPr="006E3549" w:rsidRDefault="006E3549" w:rsidP="006E354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E354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elbírálásának határideje:</w:t>
      </w:r>
      <w:r w:rsidRPr="006E354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 2018. május 4.</w:t>
      </w:r>
    </w:p>
    <w:p w:rsidR="006E3549" w:rsidRPr="006E3549" w:rsidRDefault="006E3549" w:rsidP="006E354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E354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pályázati kiírás további közzétételének helye, ideje:</w:t>
      </w:r>
    </w:p>
    <w:p w:rsidR="006E3549" w:rsidRPr="006E3549" w:rsidRDefault="006E3549" w:rsidP="006E3549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E3549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E3549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6E354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www.bmszki.hu</w:t>
      </w:r>
      <w:proofErr w:type="gramEnd"/>
      <w:r w:rsidRPr="006E354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- 2018. április 9.</w:t>
      </w:r>
    </w:p>
    <w:p w:rsidR="006E3549" w:rsidRPr="006E3549" w:rsidRDefault="006E3549" w:rsidP="006E3549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E3549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E3549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E354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www.budapest.hu - 2018. április 9.</w:t>
      </w:r>
    </w:p>
    <w:p w:rsidR="006E3549" w:rsidRPr="006E3549" w:rsidRDefault="006E3549" w:rsidP="006E3549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E3549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E3549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E354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www.3sz</w:t>
      </w:r>
      <w:proofErr w:type="gramStart"/>
      <w:r w:rsidRPr="006E354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.hu</w:t>
      </w:r>
      <w:proofErr w:type="gramEnd"/>
      <w:r w:rsidRPr="006E354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- 2018. április 9.</w:t>
      </w:r>
    </w:p>
    <w:p w:rsidR="006E3549" w:rsidRPr="006E3549" w:rsidRDefault="006E3549" w:rsidP="006E354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E354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munkáltatóval kapcsolatos egyéb lényeges információ:</w:t>
      </w:r>
    </w:p>
    <w:p w:rsidR="006E3549" w:rsidRPr="006E3549" w:rsidRDefault="006E3549" w:rsidP="006E354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E354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Kérjük az e-mail tárgy rovatában feltüntetni a pályázati adatbázisban szereplő azonosító számot: "MÜ/598-1/2018", valamint a munkakör megnevezését: "adminisztrátor - segítő". Béren kívüli juttatások: </w:t>
      </w:r>
      <w:proofErr w:type="spellStart"/>
      <w:r w:rsidRPr="006E354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cafeteria</w:t>
      </w:r>
      <w:proofErr w:type="spellEnd"/>
      <w:r w:rsidRPr="006E354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keret, ruházati költségtérítés.</w:t>
      </w:r>
    </w:p>
    <w:p w:rsidR="006E3549" w:rsidRPr="006E3549" w:rsidRDefault="006E3549" w:rsidP="006E354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E354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munkáltatóval kapcsolatban további információt a www.bmszki.hu honlapon szerezhet.</w:t>
      </w:r>
    </w:p>
    <w:p w:rsidR="001529C7" w:rsidRDefault="001529C7"/>
    <w:sectPr w:rsidR="00152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49"/>
    <w:rsid w:val="001529C7"/>
    <w:rsid w:val="006E3549"/>
    <w:rsid w:val="008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36C04-022D-473C-8DA5-EBA1A4B4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 Edit</dc:creator>
  <cp:keywords/>
  <dc:description/>
  <cp:lastModifiedBy>andorko</cp:lastModifiedBy>
  <cp:revision>2</cp:revision>
  <dcterms:created xsi:type="dcterms:W3CDTF">2018-04-10T06:20:00Z</dcterms:created>
  <dcterms:modified xsi:type="dcterms:W3CDTF">2018-04-10T06:20:00Z</dcterms:modified>
</cp:coreProperties>
</file>